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B9" w:rsidRDefault="008A19B9" w:rsidP="008A19B9">
      <w:pPr>
        <w:spacing w:line="440" w:lineRule="exact"/>
        <w:jc w:val="center"/>
        <w:rPr>
          <w:rFonts w:eastAsia="標楷體"/>
          <w:b/>
          <w:sz w:val="35"/>
          <w:szCs w:val="35"/>
        </w:rPr>
      </w:pPr>
      <w:proofErr w:type="gramStart"/>
      <w:r w:rsidRPr="009F4AF4">
        <w:rPr>
          <w:rFonts w:eastAsia="標楷體" w:hint="eastAsia"/>
          <w:b/>
          <w:sz w:val="35"/>
          <w:szCs w:val="35"/>
        </w:rPr>
        <w:t>臺</w:t>
      </w:r>
      <w:proofErr w:type="gramEnd"/>
      <w:r w:rsidRPr="009F4AF4">
        <w:rPr>
          <w:rFonts w:eastAsia="標楷體" w:hint="eastAsia"/>
          <w:b/>
          <w:sz w:val="35"/>
          <w:szCs w:val="35"/>
        </w:rPr>
        <w:t>中市政府</w:t>
      </w:r>
      <w:r w:rsidR="00BB6A8C" w:rsidRPr="009F4AF4">
        <w:rPr>
          <w:rFonts w:eastAsia="標楷體" w:hint="eastAsia"/>
          <w:b/>
          <w:sz w:val="35"/>
          <w:szCs w:val="35"/>
        </w:rPr>
        <w:t>臺灣大道</w:t>
      </w:r>
      <w:r w:rsidRPr="009F4AF4">
        <w:rPr>
          <w:rFonts w:eastAsia="標楷體" w:hint="eastAsia"/>
          <w:b/>
          <w:sz w:val="35"/>
          <w:szCs w:val="35"/>
        </w:rPr>
        <w:t>市政大樓空調系統</w:t>
      </w:r>
      <w:r w:rsidR="009F4AF4" w:rsidRPr="00E271CD">
        <w:rPr>
          <w:rFonts w:eastAsia="標楷體" w:hint="eastAsia"/>
          <w:b/>
          <w:sz w:val="35"/>
          <w:szCs w:val="35"/>
        </w:rPr>
        <w:t>非開放時間</w:t>
      </w:r>
      <w:r w:rsidR="00616EF1" w:rsidRPr="009F4AF4">
        <w:rPr>
          <w:rFonts w:eastAsia="標楷體" w:hint="eastAsia"/>
          <w:b/>
          <w:sz w:val="35"/>
          <w:szCs w:val="35"/>
        </w:rPr>
        <w:t>使</w:t>
      </w:r>
      <w:r w:rsidRPr="009F4AF4">
        <w:rPr>
          <w:rFonts w:eastAsia="標楷體" w:hint="eastAsia"/>
          <w:b/>
          <w:sz w:val="35"/>
          <w:szCs w:val="35"/>
        </w:rPr>
        <w:t>用申請書</w:t>
      </w:r>
    </w:p>
    <w:p w:rsidR="006E7F85" w:rsidRPr="000C7240" w:rsidRDefault="006E7F85" w:rsidP="006E7F85">
      <w:pPr>
        <w:spacing w:line="440" w:lineRule="exact"/>
        <w:jc w:val="right"/>
        <w:rPr>
          <w:rFonts w:eastAsia="標楷體"/>
          <w:szCs w:val="24"/>
        </w:rPr>
      </w:pPr>
      <w:bookmarkStart w:id="0" w:name="_GoBack"/>
      <w:bookmarkEnd w:id="0"/>
      <w:r w:rsidRPr="007F500F">
        <w:rPr>
          <w:rFonts w:ascii="標楷體" w:eastAsia="標楷體" w:hAnsi="標楷體" w:hint="eastAsia"/>
          <w:szCs w:val="24"/>
        </w:rPr>
        <w:t>(</w:t>
      </w:r>
      <w:r w:rsidR="00CB3B07">
        <w:rPr>
          <w:rFonts w:ascii="標楷體" w:eastAsia="標楷體" w:hAnsi="標楷體"/>
          <w:szCs w:val="24"/>
        </w:rPr>
        <w:t>110.11.01</w:t>
      </w:r>
      <w:r w:rsidRPr="007F500F">
        <w:rPr>
          <w:rFonts w:ascii="標楷體" w:eastAsia="標楷體" w:hAnsi="標楷體" w:hint="eastAsia"/>
          <w:szCs w:val="24"/>
        </w:rPr>
        <w:t>版本)</w:t>
      </w:r>
    </w:p>
    <w:p w:rsidR="008A19B9" w:rsidRDefault="008A19B9" w:rsidP="00B50064">
      <w:pPr>
        <w:tabs>
          <w:tab w:val="left" w:pos="13860"/>
        </w:tabs>
        <w:spacing w:line="440" w:lineRule="exact"/>
        <w:ind w:right="360"/>
        <w:jc w:val="right"/>
        <w:rPr>
          <w:rFonts w:ascii="標楷體" w:eastAsia="標楷體" w:hAnsi="標楷體" w:cs="標楷體"/>
          <w:sz w:val="32"/>
          <w:szCs w:val="28"/>
        </w:rPr>
      </w:pPr>
      <w:r>
        <w:rPr>
          <w:rFonts w:ascii="標楷體" w:eastAsia="標楷體" w:hAnsi="標楷體" w:cs="標楷體" w:hint="eastAsia"/>
          <w:sz w:val="32"/>
          <w:szCs w:val="28"/>
        </w:rPr>
        <w:t>申請日期：   年   月   日</w:t>
      </w:r>
    </w:p>
    <w:tbl>
      <w:tblPr>
        <w:tblpPr w:leftFromText="180" w:rightFromText="180" w:vertAnchor="text" w:horzAnchor="margin" w:tblpXSpec="center" w:tblpY="9"/>
        <w:tblW w:w="10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43"/>
        <w:gridCol w:w="572"/>
        <w:gridCol w:w="108"/>
        <w:gridCol w:w="1262"/>
        <w:gridCol w:w="233"/>
        <w:gridCol w:w="307"/>
        <w:gridCol w:w="244"/>
        <w:gridCol w:w="944"/>
        <w:gridCol w:w="229"/>
        <w:gridCol w:w="980"/>
        <w:gridCol w:w="286"/>
        <w:gridCol w:w="321"/>
        <w:gridCol w:w="359"/>
        <w:gridCol w:w="1188"/>
      </w:tblGrid>
      <w:tr w:rsidR="008A19B9" w:rsidTr="00D00A0F">
        <w:trPr>
          <w:trHeight w:val="946"/>
        </w:trPr>
        <w:tc>
          <w:tcPr>
            <w:tcW w:w="1446" w:type="dxa"/>
            <w:vAlign w:val="center"/>
          </w:tcPr>
          <w:p w:rsidR="008A19B9" w:rsidRDefault="008A19B9" w:rsidP="00D00A0F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機關名稱</w:t>
            </w:r>
          </w:p>
        </w:tc>
        <w:tc>
          <w:tcPr>
            <w:tcW w:w="1743" w:type="dxa"/>
            <w:vAlign w:val="center"/>
          </w:tcPr>
          <w:p w:rsidR="008A19B9" w:rsidRDefault="008A19B9" w:rsidP="00D00A0F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8A19B9" w:rsidRDefault="008A19B9" w:rsidP="00D00A0F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科室</w:t>
            </w:r>
          </w:p>
        </w:tc>
        <w:tc>
          <w:tcPr>
            <w:tcW w:w="1495" w:type="dxa"/>
            <w:gridSpan w:val="2"/>
            <w:vAlign w:val="center"/>
          </w:tcPr>
          <w:p w:rsidR="008A19B9" w:rsidRDefault="008A19B9" w:rsidP="00D00A0F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8A19B9" w:rsidRDefault="008A19B9" w:rsidP="00D00A0F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申請人</w:t>
            </w:r>
          </w:p>
        </w:tc>
        <w:tc>
          <w:tcPr>
            <w:tcW w:w="1495" w:type="dxa"/>
            <w:gridSpan w:val="3"/>
            <w:vAlign w:val="center"/>
          </w:tcPr>
          <w:p w:rsidR="008A19B9" w:rsidRDefault="008A19B9" w:rsidP="00D00A0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8A19B9" w:rsidRDefault="008A19B9" w:rsidP="00D00A0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1188" w:type="dxa"/>
            <w:vAlign w:val="center"/>
          </w:tcPr>
          <w:p w:rsidR="008A19B9" w:rsidRDefault="008A19B9" w:rsidP="00D00A0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9B9" w:rsidTr="00D00A0F">
        <w:trPr>
          <w:trHeight w:val="836"/>
        </w:trPr>
        <w:tc>
          <w:tcPr>
            <w:tcW w:w="1446" w:type="dxa"/>
            <w:vAlign w:val="center"/>
          </w:tcPr>
          <w:p w:rsidR="008A19B9" w:rsidRDefault="008A19B9" w:rsidP="00D00A0F">
            <w:pPr>
              <w:spacing w:line="340" w:lineRule="exact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申請</w:t>
            </w:r>
          </w:p>
          <w:p w:rsidR="008A19B9" w:rsidRDefault="008A19B9" w:rsidP="00D00A0F">
            <w:pPr>
              <w:spacing w:line="3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使用事由</w:t>
            </w:r>
          </w:p>
        </w:tc>
        <w:tc>
          <w:tcPr>
            <w:tcW w:w="8776" w:type="dxa"/>
            <w:gridSpan w:val="14"/>
            <w:vAlign w:val="center"/>
          </w:tcPr>
          <w:p w:rsidR="008A19B9" w:rsidRDefault="008A19B9" w:rsidP="00D00A0F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19B9" w:rsidTr="00D00A0F">
        <w:trPr>
          <w:trHeight w:val="702"/>
        </w:trPr>
        <w:tc>
          <w:tcPr>
            <w:tcW w:w="1446" w:type="dxa"/>
            <w:vAlign w:val="center"/>
          </w:tcPr>
          <w:p w:rsidR="008A19B9" w:rsidRDefault="008A19B9" w:rsidP="00D00A0F">
            <w:pPr>
              <w:spacing w:line="3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使用時間</w:t>
            </w:r>
          </w:p>
        </w:tc>
        <w:tc>
          <w:tcPr>
            <w:tcW w:w="8776" w:type="dxa"/>
            <w:gridSpan w:val="14"/>
            <w:vAlign w:val="center"/>
          </w:tcPr>
          <w:p w:rsidR="008A19B9" w:rsidRDefault="008A19B9" w:rsidP="00D00A0F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自　年　月　日　時　分 起至 　年　月　日　時　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分止</w:t>
            </w:r>
            <w:proofErr w:type="gramEnd"/>
          </w:p>
        </w:tc>
      </w:tr>
      <w:tr w:rsidR="008A19B9" w:rsidTr="00D00A0F">
        <w:trPr>
          <w:trHeight w:val="702"/>
        </w:trPr>
        <w:tc>
          <w:tcPr>
            <w:tcW w:w="1446" w:type="dxa"/>
            <w:vAlign w:val="center"/>
          </w:tcPr>
          <w:p w:rsidR="008A19B9" w:rsidRDefault="008A19B9" w:rsidP="00D00A0F">
            <w:pPr>
              <w:spacing w:line="340" w:lineRule="exact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使用地點</w:t>
            </w:r>
          </w:p>
        </w:tc>
        <w:tc>
          <w:tcPr>
            <w:tcW w:w="4225" w:type="dxa"/>
            <w:gridSpan w:val="6"/>
            <w:vAlign w:val="center"/>
          </w:tcPr>
          <w:p w:rsidR="008A19B9" w:rsidRDefault="008A19B9" w:rsidP="00D00A0F">
            <w:pPr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棟   樓           科室 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          </w:t>
            </w:r>
          </w:p>
        </w:tc>
        <w:tc>
          <w:tcPr>
            <w:tcW w:w="1417" w:type="dxa"/>
            <w:gridSpan w:val="3"/>
            <w:vAlign w:val="center"/>
          </w:tcPr>
          <w:p w:rsidR="008A19B9" w:rsidRDefault="008A19B9" w:rsidP="00D00A0F">
            <w:pPr>
              <w:spacing w:line="340" w:lineRule="exact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使用人數</w:t>
            </w:r>
          </w:p>
        </w:tc>
        <w:tc>
          <w:tcPr>
            <w:tcW w:w="3134" w:type="dxa"/>
            <w:gridSpan w:val="5"/>
            <w:vAlign w:val="center"/>
          </w:tcPr>
          <w:p w:rsidR="008A19B9" w:rsidRPr="000C2EEE" w:rsidRDefault="008A19B9" w:rsidP="00D00A0F">
            <w:pPr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             </w:t>
            </w:r>
            <w:r w:rsidRPr="000C2EEE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>人</w:t>
            </w:r>
          </w:p>
        </w:tc>
      </w:tr>
      <w:tr w:rsidR="008A19B9" w:rsidTr="00D00A0F">
        <w:trPr>
          <w:trHeight w:val="3832"/>
        </w:trPr>
        <w:tc>
          <w:tcPr>
            <w:tcW w:w="1446" w:type="dxa"/>
            <w:vAlign w:val="center"/>
          </w:tcPr>
          <w:p w:rsidR="008A19B9" w:rsidRDefault="008A19B9" w:rsidP="00D00A0F">
            <w:pPr>
              <w:spacing w:line="3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27DBE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776" w:type="dxa"/>
            <w:gridSpan w:val="14"/>
            <w:vAlign w:val="center"/>
          </w:tcPr>
          <w:p w:rsidR="000C7240" w:rsidRDefault="008A19B9" w:rsidP="00D00A0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line="0" w:lineRule="atLeast"/>
              <w:ind w:hanging="6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6EF1">
              <w:rPr>
                <w:rFonts w:ascii="標楷體" w:eastAsia="標楷體" w:hAnsi="標楷體" w:hint="eastAsia"/>
                <w:sz w:val="28"/>
                <w:szCs w:val="28"/>
              </w:rPr>
              <w:t>申請時段：</w:t>
            </w:r>
            <w:r w:rsidR="000C7240" w:rsidRPr="007F500F">
              <w:rPr>
                <w:rFonts w:ascii="標楷體" w:eastAsia="標楷體" w:hAnsi="標楷體" w:hint="eastAsia"/>
                <w:sz w:val="28"/>
                <w:szCs w:val="28"/>
              </w:rPr>
              <w:t>平日夜間：18時至22時。</w:t>
            </w:r>
          </w:p>
          <w:p w:rsidR="00350311" w:rsidRPr="00616EF1" w:rsidRDefault="000C7240" w:rsidP="00D00A0F">
            <w:pPr>
              <w:snapToGrid w:val="0"/>
              <w:spacing w:line="0" w:lineRule="atLeas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8A19B9" w:rsidRPr="00616EF1">
              <w:rPr>
                <w:rFonts w:ascii="標楷體" w:eastAsia="標楷體" w:hAnsi="標楷體" w:hint="eastAsia"/>
                <w:sz w:val="28"/>
                <w:szCs w:val="28"/>
              </w:rPr>
              <w:t>例假日</w:t>
            </w:r>
            <w:r w:rsidR="00350311" w:rsidRPr="00616EF1">
              <w:rPr>
                <w:rFonts w:ascii="標楷體" w:eastAsia="標楷體" w:hAnsi="標楷體" w:hint="eastAsia"/>
                <w:sz w:val="28"/>
                <w:szCs w:val="28"/>
              </w:rPr>
              <w:t>5月至10月</w:t>
            </w:r>
            <w:r w:rsidR="00A40AB8" w:rsidRPr="00616E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A19B9" w:rsidRPr="00616EF1">
              <w:rPr>
                <w:rFonts w:ascii="標楷體" w:eastAsia="標楷體" w:hAnsi="標楷體" w:hint="eastAsia"/>
                <w:sz w:val="28"/>
                <w:szCs w:val="28"/>
              </w:rPr>
              <w:t>8時至19時。</w:t>
            </w:r>
          </w:p>
          <w:p w:rsidR="00350311" w:rsidRPr="00325E19" w:rsidRDefault="00350311" w:rsidP="00D00A0F">
            <w:pPr>
              <w:snapToGrid w:val="0"/>
              <w:spacing w:line="0" w:lineRule="atLeas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E1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例假日1月至4月、11月至12月</w:t>
            </w:r>
            <w:r w:rsidR="00A40AB8" w:rsidRPr="00325E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25E19">
              <w:rPr>
                <w:rFonts w:ascii="標楷體" w:eastAsia="標楷體" w:hAnsi="標楷體" w:hint="eastAsia"/>
                <w:sz w:val="28"/>
                <w:szCs w:val="28"/>
              </w:rPr>
              <w:t>8時至18時。</w:t>
            </w:r>
          </w:p>
          <w:p w:rsidR="008A19B9" w:rsidRDefault="008A19B9" w:rsidP="00D00A0F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E19">
              <w:rPr>
                <w:rFonts w:ascii="標楷體" w:eastAsia="標楷體" w:hAnsi="標楷體" w:hint="eastAsia"/>
                <w:sz w:val="28"/>
                <w:szCs w:val="28"/>
              </w:rPr>
              <w:t>空調開放以逐日申請，申請書務必於申請使用時間前3天送至秘書處廳舍管理科辦理，</w:t>
            </w:r>
            <w:proofErr w:type="gramStart"/>
            <w:r w:rsidRPr="00325E19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325E19">
              <w:rPr>
                <w:rFonts w:ascii="標楷體" w:eastAsia="標楷體" w:hAnsi="標楷體" w:hint="eastAsia"/>
                <w:sz w:val="28"/>
                <w:szCs w:val="28"/>
              </w:rPr>
              <w:t>利業務進行。如有臨時性業務需要，亦請事前申請。</w:t>
            </w:r>
          </w:p>
          <w:p w:rsidR="00E44BE6" w:rsidRPr="00325E19" w:rsidRDefault="00E44BE6" w:rsidP="00D00A0F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申請單位如因打蠟而有申請開放空調之需求，亦請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填列本申請書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A19B9" w:rsidRPr="00325E19" w:rsidRDefault="008A19B9" w:rsidP="00D00A0F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E19">
              <w:rPr>
                <w:rFonts w:ascii="標楷體" w:eastAsia="標楷體" w:hAnsi="標楷體" w:hint="eastAsia"/>
                <w:sz w:val="28"/>
                <w:szCs w:val="28"/>
              </w:rPr>
              <w:t>申請單位冷氣使用時間提早結束，請通知中央監控室值勤人員關閉冷氣(分機11967、11968)。</w:t>
            </w:r>
          </w:p>
          <w:p w:rsidR="008A19B9" w:rsidRPr="006505F0" w:rsidRDefault="008A19B9" w:rsidP="00D00A0F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5E19">
              <w:rPr>
                <w:rFonts w:ascii="標楷體" w:eastAsia="標楷體" w:hAnsi="標楷體" w:hint="eastAsia"/>
                <w:sz w:val="28"/>
                <w:szCs w:val="28"/>
              </w:rPr>
              <w:t>爾後本府</w:t>
            </w:r>
            <w:r w:rsidR="00BB6A8C" w:rsidRPr="00325E19">
              <w:rPr>
                <w:rFonts w:ascii="標楷體" w:eastAsia="標楷體" w:hAnsi="標楷體" w:hint="eastAsia"/>
                <w:sz w:val="28"/>
                <w:szCs w:val="28"/>
              </w:rPr>
              <w:t>臺灣大道</w:t>
            </w:r>
            <w:proofErr w:type="gramStart"/>
            <w:r w:rsidRPr="00325E19">
              <w:rPr>
                <w:rFonts w:ascii="標楷體" w:eastAsia="標楷體" w:hAnsi="標楷體" w:hint="eastAsia"/>
                <w:sz w:val="28"/>
                <w:szCs w:val="28"/>
              </w:rPr>
              <w:t>巿</w:t>
            </w:r>
            <w:proofErr w:type="gramEnd"/>
            <w:r w:rsidRPr="00325E19">
              <w:rPr>
                <w:rFonts w:ascii="標楷體" w:eastAsia="標楷體" w:hAnsi="標楷體" w:hint="eastAsia"/>
                <w:sz w:val="28"/>
                <w:szCs w:val="28"/>
              </w:rPr>
              <w:t>政大樓電費經費如不足支應時，由各機關依申請使用比例分攤。</w:t>
            </w:r>
          </w:p>
        </w:tc>
      </w:tr>
      <w:tr w:rsidR="008A19B9" w:rsidTr="00D00A0F">
        <w:trPr>
          <w:cantSplit/>
          <w:trHeight w:val="486"/>
        </w:trPr>
        <w:tc>
          <w:tcPr>
            <w:tcW w:w="1446" w:type="dxa"/>
            <w:vMerge w:val="restart"/>
            <w:vAlign w:val="center"/>
          </w:tcPr>
          <w:p w:rsidR="008A19B9" w:rsidRDefault="008A19B9" w:rsidP="00D00A0F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32"/>
                <w:szCs w:val="32"/>
              </w:rPr>
              <w:t>申請單位</w:t>
            </w:r>
          </w:p>
          <w:p w:rsidR="008A19B9" w:rsidRDefault="008A19B9" w:rsidP="00D00A0F">
            <w:pPr>
              <w:spacing w:line="3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核章</w:t>
            </w:r>
          </w:p>
        </w:tc>
        <w:tc>
          <w:tcPr>
            <w:tcW w:w="2315" w:type="dxa"/>
            <w:gridSpan w:val="2"/>
            <w:vAlign w:val="center"/>
          </w:tcPr>
          <w:p w:rsidR="008A19B9" w:rsidRDefault="008A19B9" w:rsidP="00D00A0F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承辦人</w:t>
            </w:r>
          </w:p>
        </w:tc>
        <w:tc>
          <w:tcPr>
            <w:tcW w:w="2154" w:type="dxa"/>
            <w:gridSpan w:val="5"/>
            <w:vAlign w:val="center"/>
          </w:tcPr>
          <w:p w:rsidR="008A19B9" w:rsidRDefault="008A19B9" w:rsidP="00D00A0F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股長</w:t>
            </w:r>
          </w:p>
        </w:tc>
        <w:tc>
          <w:tcPr>
            <w:tcW w:w="2153" w:type="dxa"/>
            <w:gridSpan w:val="3"/>
            <w:tcBorders>
              <w:right w:val="single" w:sz="4" w:space="0" w:color="auto"/>
            </w:tcBorders>
            <w:vAlign w:val="center"/>
          </w:tcPr>
          <w:p w:rsidR="008A19B9" w:rsidRDefault="008A19B9" w:rsidP="00D00A0F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專員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</w:tcBorders>
            <w:vAlign w:val="center"/>
          </w:tcPr>
          <w:p w:rsidR="008A19B9" w:rsidRDefault="008A19B9" w:rsidP="00D00A0F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科室主管</w:t>
            </w:r>
          </w:p>
        </w:tc>
      </w:tr>
      <w:tr w:rsidR="008A19B9" w:rsidTr="00D00A0F">
        <w:trPr>
          <w:cantSplit/>
          <w:trHeight w:val="917"/>
        </w:trPr>
        <w:tc>
          <w:tcPr>
            <w:tcW w:w="1446" w:type="dxa"/>
            <w:vMerge/>
            <w:vAlign w:val="center"/>
          </w:tcPr>
          <w:p w:rsidR="008A19B9" w:rsidRDefault="008A19B9" w:rsidP="00D00A0F">
            <w:pPr>
              <w:spacing w:line="340" w:lineRule="exact"/>
              <w:jc w:val="distribute"/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</w:pPr>
          </w:p>
        </w:tc>
        <w:tc>
          <w:tcPr>
            <w:tcW w:w="2315" w:type="dxa"/>
            <w:gridSpan w:val="2"/>
          </w:tcPr>
          <w:p w:rsidR="008A19B9" w:rsidRDefault="008A19B9" w:rsidP="00D00A0F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  <w:tc>
          <w:tcPr>
            <w:tcW w:w="2154" w:type="dxa"/>
            <w:gridSpan w:val="5"/>
          </w:tcPr>
          <w:p w:rsidR="008A19B9" w:rsidRDefault="008A19B9" w:rsidP="00D00A0F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  <w:tc>
          <w:tcPr>
            <w:tcW w:w="2153" w:type="dxa"/>
            <w:gridSpan w:val="3"/>
            <w:tcBorders>
              <w:right w:val="single" w:sz="4" w:space="0" w:color="auto"/>
            </w:tcBorders>
          </w:tcPr>
          <w:p w:rsidR="008A19B9" w:rsidRDefault="008A19B9" w:rsidP="00D00A0F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</w:tcBorders>
          </w:tcPr>
          <w:p w:rsidR="008A19B9" w:rsidRDefault="008A19B9" w:rsidP="00D00A0F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</w:tr>
      <w:tr w:rsidR="008A19B9" w:rsidTr="00D00A0F">
        <w:trPr>
          <w:trHeight w:val="492"/>
        </w:trPr>
        <w:tc>
          <w:tcPr>
            <w:tcW w:w="1446" w:type="dxa"/>
            <w:vAlign w:val="center"/>
          </w:tcPr>
          <w:p w:rsidR="008A19B9" w:rsidRDefault="008A19B9" w:rsidP="00D00A0F">
            <w:pPr>
              <w:spacing w:line="340" w:lineRule="exact"/>
              <w:jc w:val="distribute"/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32"/>
                <w:szCs w:val="32"/>
              </w:rPr>
              <w:t>會辦單位</w:t>
            </w:r>
          </w:p>
        </w:tc>
        <w:tc>
          <w:tcPr>
            <w:tcW w:w="8776" w:type="dxa"/>
            <w:gridSpan w:val="14"/>
          </w:tcPr>
          <w:p w:rsidR="008A19B9" w:rsidRDefault="008A19B9" w:rsidP="00D00A0F">
            <w:pPr>
              <w:spacing w:line="340" w:lineRule="exact"/>
              <w:jc w:val="both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</w:tr>
      <w:tr w:rsidR="008A19B9" w:rsidTr="00D00A0F">
        <w:trPr>
          <w:trHeight w:val="2312"/>
        </w:trPr>
        <w:tc>
          <w:tcPr>
            <w:tcW w:w="10222" w:type="dxa"/>
            <w:gridSpan w:val="15"/>
          </w:tcPr>
          <w:p w:rsidR="008A19B9" w:rsidRDefault="008A19B9" w:rsidP="00D00A0F">
            <w:pPr>
              <w:spacing w:line="0" w:lineRule="atLeast"/>
              <w:ind w:firstLineChars="150" w:firstLine="48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此致</w:t>
            </w:r>
          </w:p>
          <w:p w:rsidR="008A19B9" w:rsidRDefault="008A19B9" w:rsidP="00D00A0F">
            <w:pPr>
              <w:spacing w:line="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中市政府秘書處</w:t>
            </w:r>
          </w:p>
          <w:p w:rsidR="008A19B9" w:rsidRDefault="008A19B9" w:rsidP="00D00A0F">
            <w:pPr>
              <w:spacing w:line="0" w:lineRule="atLeast"/>
              <w:ind w:firstLineChars="50" w:firstLine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審核結果</w:t>
            </w:r>
          </w:p>
          <w:p w:rsidR="008A19B9" w:rsidRDefault="008A19B9" w:rsidP="00D00A0F">
            <w:pPr>
              <w:spacing w:line="0" w:lineRule="atLeast"/>
              <w:ind w:firstLineChars="50" w:firstLine="18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核准使用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  <w:szCs w:val="28"/>
              </w:rPr>
              <w:t>附款或注意事項：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　　　　　　　　　　　　　　　　）</w:t>
            </w:r>
          </w:p>
          <w:p w:rsidR="008A19B9" w:rsidRDefault="008A19B9" w:rsidP="00D00A0F">
            <w:pPr>
              <w:spacing w:line="0" w:lineRule="atLeast"/>
              <w:ind w:firstLineChars="50" w:firstLine="180"/>
              <w:jc w:val="both"/>
              <w:rPr>
                <w:rFonts w:ascii="標楷體" w:eastAsia="標楷體" w:hAnsi="標楷體" w:cs="標楷體"/>
                <w:sz w:val="32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不予核准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  <w:szCs w:val="28"/>
              </w:rPr>
              <w:t>原因：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　　　　　　　　　　　　　　　　　　　　）</w:t>
            </w:r>
          </w:p>
        </w:tc>
      </w:tr>
      <w:tr w:rsidR="00D00A0F" w:rsidTr="00D00A0F">
        <w:trPr>
          <w:trHeight w:val="438"/>
        </w:trPr>
        <w:tc>
          <w:tcPr>
            <w:tcW w:w="5131" w:type="dxa"/>
            <w:gridSpan w:val="5"/>
            <w:vAlign w:val="center"/>
          </w:tcPr>
          <w:p w:rsidR="00D00A0F" w:rsidRDefault="00D00A0F" w:rsidP="00D00A0F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承辦人</w:t>
            </w:r>
          </w:p>
        </w:tc>
        <w:tc>
          <w:tcPr>
            <w:tcW w:w="3544" w:type="dxa"/>
            <w:gridSpan w:val="8"/>
            <w:tcBorders>
              <w:right w:val="nil"/>
            </w:tcBorders>
            <w:vAlign w:val="center"/>
          </w:tcPr>
          <w:p w:rsidR="00D00A0F" w:rsidRDefault="00D00A0F" w:rsidP="00D00A0F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股長</w:t>
            </w:r>
          </w:p>
        </w:tc>
        <w:tc>
          <w:tcPr>
            <w:tcW w:w="15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00A0F" w:rsidRDefault="00D00A0F" w:rsidP="00D00A0F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D00A0F" w:rsidTr="00D00A0F">
        <w:trPr>
          <w:trHeight w:val="930"/>
        </w:trPr>
        <w:tc>
          <w:tcPr>
            <w:tcW w:w="5131" w:type="dxa"/>
            <w:gridSpan w:val="5"/>
            <w:vAlign w:val="center"/>
          </w:tcPr>
          <w:p w:rsidR="00D00A0F" w:rsidRDefault="00D00A0F" w:rsidP="00D00A0F">
            <w:pPr>
              <w:spacing w:line="3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4" w:type="dxa"/>
            <w:gridSpan w:val="8"/>
            <w:tcBorders>
              <w:right w:val="nil"/>
            </w:tcBorders>
            <w:vAlign w:val="center"/>
          </w:tcPr>
          <w:p w:rsidR="00D00A0F" w:rsidRDefault="00D00A0F" w:rsidP="00D00A0F">
            <w:pPr>
              <w:spacing w:line="3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00A0F" w:rsidRDefault="00D00A0F" w:rsidP="00D00A0F">
            <w:pPr>
              <w:spacing w:line="34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:rsidR="00151AB0" w:rsidRPr="008A19B9" w:rsidRDefault="008A19B9" w:rsidP="008A19B9">
      <w:pPr>
        <w:spacing w:line="3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proofErr w:type="gramStart"/>
      <w:r>
        <w:rPr>
          <w:rFonts w:eastAsia="標楷體" w:hint="eastAsia"/>
          <w:sz w:val="32"/>
        </w:rPr>
        <w:t>註</w:t>
      </w:r>
      <w:proofErr w:type="gramEnd"/>
      <w:r>
        <w:rPr>
          <w:rFonts w:eastAsia="標楷體" w:hint="eastAsia"/>
          <w:sz w:val="32"/>
        </w:rPr>
        <w:t xml:space="preserve">：本申請核准後，轉知中央監控室值勤人員辦理。　　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 xml:space="preserve">  </w:t>
      </w:r>
    </w:p>
    <w:sectPr w:rsidR="00151AB0" w:rsidRPr="008A19B9" w:rsidSect="008A19B9">
      <w:pgSz w:w="11906" w:h="16838"/>
      <w:pgMar w:top="993" w:right="707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BE" w:rsidRDefault="005D6EBE" w:rsidP="008A4952">
      <w:r>
        <w:separator/>
      </w:r>
    </w:p>
  </w:endnote>
  <w:endnote w:type="continuationSeparator" w:id="0">
    <w:p w:rsidR="005D6EBE" w:rsidRDefault="005D6EBE" w:rsidP="008A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BE" w:rsidRDefault="005D6EBE" w:rsidP="008A4952">
      <w:r>
        <w:separator/>
      </w:r>
    </w:p>
  </w:footnote>
  <w:footnote w:type="continuationSeparator" w:id="0">
    <w:p w:rsidR="005D6EBE" w:rsidRDefault="005D6EBE" w:rsidP="008A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77D3"/>
    <w:multiLevelType w:val="hybridMultilevel"/>
    <w:tmpl w:val="C220E22E"/>
    <w:lvl w:ilvl="0" w:tplc="064AAC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23"/>
    <w:rsid w:val="000070B2"/>
    <w:rsid w:val="000134FA"/>
    <w:rsid w:val="00022E0F"/>
    <w:rsid w:val="00032E88"/>
    <w:rsid w:val="00044AE4"/>
    <w:rsid w:val="00061CDE"/>
    <w:rsid w:val="00063889"/>
    <w:rsid w:val="000C0EE8"/>
    <w:rsid w:val="000C7240"/>
    <w:rsid w:val="0010484F"/>
    <w:rsid w:val="00151AB0"/>
    <w:rsid w:val="001C3BB2"/>
    <w:rsid w:val="001C55EF"/>
    <w:rsid w:val="00215445"/>
    <w:rsid w:val="00235AAF"/>
    <w:rsid w:val="00242087"/>
    <w:rsid w:val="002E4F48"/>
    <w:rsid w:val="002F0C45"/>
    <w:rsid w:val="002F7FB1"/>
    <w:rsid w:val="003005A3"/>
    <w:rsid w:val="0030214E"/>
    <w:rsid w:val="00325837"/>
    <w:rsid w:val="00325E19"/>
    <w:rsid w:val="00331D72"/>
    <w:rsid w:val="003324F8"/>
    <w:rsid w:val="00350311"/>
    <w:rsid w:val="00384A35"/>
    <w:rsid w:val="003C0176"/>
    <w:rsid w:val="00411BE3"/>
    <w:rsid w:val="0041531C"/>
    <w:rsid w:val="00450B27"/>
    <w:rsid w:val="0047261C"/>
    <w:rsid w:val="00485CC1"/>
    <w:rsid w:val="004B612A"/>
    <w:rsid w:val="004C522C"/>
    <w:rsid w:val="004E4CA4"/>
    <w:rsid w:val="005D6EBE"/>
    <w:rsid w:val="00616EF1"/>
    <w:rsid w:val="0068403E"/>
    <w:rsid w:val="006A78BE"/>
    <w:rsid w:val="006D64A3"/>
    <w:rsid w:val="006E46AB"/>
    <w:rsid w:val="006E7F85"/>
    <w:rsid w:val="006F72E8"/>
    <w:rsid w:val="00711A27"/>
    <w:rsid w:val="007159CB"/>
    <w:rsid w:val="00730CA9"/>
    <w:rsid w:val="007328BE"/>
    <w:rsid w:val="00747336"/>
    <w:rsid w:val="00766AEC"/>
    <w:rsid w:val="0079273C"/>
    <w:rsid w:val="007943FF"/>
    <w:rsid w:val="007B6155"/>
    <w:rsid w:val="007D36AA"/>
    <w:rsid w:val="007E2483"/>
    <w:rsid w:val="007F3AEF"/>
    <w:rsid w:val="007F500F"/>
    <w:rsid w:val="00807E74"/>
    <w:rsid w:val="00854E05"/>
    <w:rsid w:val="00856363"/>
    <w:rsid w:val="0086613C"/>
    <w:rsid w:val="00882BE1"/>
    <w:rsid w:val="008A19B9"/>
    <w:rsid w:val="008A3AE9"/>
    <w:rsid w:val="008A4952"/>
    <w:rsid w:val="008A775D"/>
    <w:rsid w:val="008C3DB0"/>
    <w:rsid w:val="008D295C"/>
    <w:rsid w:val="0094771C"/>
    <w:rsid w:val="00966111"/>
    <w:rsid w:val="00977955"/>
    <w:rsid w:val="00996BB2"/>
    <w:rsid w:val="009F4AF4"/>
    <w:rsid w:val="00A37C59"/>
    <w:rsid w:val="00A40AAA"/>
    <w:rsid w:val="00A40AB8"/>
    <w:rsid w:val="00A57AF8"/>
    <w:rsid w:val="00A84763"/>
    <w:rsid w:val="00A969BB"/>
    <w:rsid w:val="00AC3624"/>
    <w:rsid w:val="00AE3F18"/>
    <w:rsid w:val="00B14238"/>
    <w:rsid w:val="00B3781C"/>
    <w:rsid w:val="00B50064"/>
    <w:rsid w:val="00B9413F"/>
    <w:rsid w:val="00BB6A8C"/>
    <w:rsid w:val="00BC61A8"/>
    <w:rsid w:val="00C12BE6"/>
    <w:rsid w:val="00C33D7C"/>
    <w:rsid w:val="00C5770E"/>
    <w:rsid w:val="00C662AE"/>
    <w:rsid w:val="00CB17C1"/>
    <w:rsid w:val="00CB1F9A"/>
    <w:rsid w:val="00CB2C60"/>
    <w:rsid w:val="00CB3B07"/>
    <w:rsid w:val="00CC7941"/>
    <w:rsid w:val="00CE11BC"/>
    <w:rsid w:val="00D00A0F"/>
    <w:rsid w:val="00D35E72"/>
    <w:rsid w:val="00D45223"/>
    <w:rsid w:val="00D542C8"/>
    <w:rsid w:val="00D624FD"/>
    <w:rsid w:val="00D66672"/>
    <w:rsid w:val="00D82CBB"/>
    <w:rsid w:val="00DA04DD"/>
    <w:rsid w:val="00DE1D62"/>
    <w:rsid w:val="00DE3B98"/>
    <w:rsid w:val="00E2211D"/>
    <w:rsid w:val="00E271CD"/>
    <w:rsid w:val="00E44BE6"/>
    <w:rsid w:val="00E64346"/>
    <w:rsid w:val="00E75198"/>
    <w:rsid w:val="00E80558"/>
    <w:rsid w:val="00EB0337"/>
    <w:rsid w:val="00EE012D"/>
    <w:rsid w:val="00F1497A"/>
    <w:rsid w:val="00F250B0"/>
    <w:rsid w:val="00F546B0"/>
    <w:rsid w:val="00F655F8"/>
    <w:rsid w:val="00F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8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4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9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9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62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C52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8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4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9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9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62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C52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A702-DAD8-4816-9467-742F2CCC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詹玉宇</dc:creator>
  <cp:lastModifiedBy>林玉絹</cp:lastModifiedBy>
  <cp:revision>3</cp:revision>
  <cp:lastPrinted>2019-06-24T07:13:00Z</cp:lastPrinted>
  <dcterms:created xsi:type="dcterms:W3CDTF">2021-11-01T02:26:00Z</dcterms:created>
  <dcterms:modified xsi:type="dcterms:W3CDTF">2021-11-01T02:29:00Z</dcterms:modified>
</cp:coreProperties>
</file>